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-356" w:tblpYSpec="top"/>
        <w:tblW w:w="100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00" w:firstRow="0" w:lastRow="0" w:firstColumn="0" w:lastColumn="0" w:noHBand="0" w:noVBand="1"/>
      </w:tblPr>
      <w:tblGrid>
        <w:gridCol w:w="3529"/>
        <w:gridCol w:w="2078"/>
        <w:gridCol w:w="1706"/>
        <w:gridCol w:w="1619"/>
        <w:gridCol w:w="1164"/>
      </w:tblGrid>
      <w:tr w:rsidR="001E6873" w:rsidRPr="00564302" w:rsidTr="00F27811">
        <w:trPr>
          <w:trHeight w:hRule="exact" w:val="939"/>
        </w:trPr>
        <w:tc>
          <w:tcPr>
            <w:tcW w:w="0" w:type="auto"/>
            <w:gridSpan w:val="5"/>
            <w:shd w:val="clear" w:color="auto" w:fill="D9E2F3"/>
          </w:tcPr>
          <w:p w:rsidR="001E6873" w:rsidRPr="0049306A" w:rsidRDefault="001E6873" w:rsidP="00942DA9">
            <w:pPr>
              <w:shd w:val="clear" w:color="auto" w:fill="C6D9F1" w:themeFill="text2" w:themeFillTint="33"/>
              <w:spacing w:after="0"/>
              <w:jc w:val="center"/>
              <w:rPr>
                <w:b/>
                <w:bCs/>
                <w:color w:val="17365D"/>
              </w:rPr>
            </w:pPr>
            <w:r w:rsidRPr="0049306A">
              <w:rPr>
                <w:b/>
                <w:bCs/>
                <w:color w:val="17365D"/>
              </w:rPr>
              <w:t xml:space="preserve">PÔLE </w:t>
            </w:r>
            <w:r>
              <w:rPr>
                <w:b/>
                <w:bCs/>
                <w:color w:val="17365D"/>
              </w:rPr>
              <w:t>JEUNES ADULTES</w:t>
            </w:r>
          </w:p>
          <w:p w:rsidR="001E6873" w:rsidRDefault="001E6873" w:rsidP="00942DA9">
            <w:pPr>
              <w:shd w:val="clear" w:color="auto" w:fill="C6D9F1" w:themeFill="text2" w:themeFillTint="33"/>
              <w:jc w:val="center"/>
              <w:rPr>
                <w:b/>
                <w:bCs/>
                <w:color w:val="17365D"/>
              </w:rPr>
            </w:pPr>
            <w:r w:rsidRPr="0049306A">
              <w:rPr>
                <w:b/>
                <w:bCs/>
                <w:color w:val="17365D"/>
              </w:rPr>
              <w:t>2015/2016</w:t>
            </w:r>
          </w:p>
          <w:p w:rsidR="001E6873" w:rsidRDefault="001E6873" w:rsidP="00942DA9">
            <w:pPr>
              <w:shd w:val="clear" w:color="auto" w:fill="C6D9F1" w:themeFill="text2" w:themeFillTint="33"/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 w:rsidRPr="00564302">
              <w:rPr>
                <w:b/>
                <w:bCs/>
                <w:color w:val="17365D"/>
                <w:sz w:val="28"/>
                <w:szCs w:val="28"/>
              </w:rPr>
              <w:t>FORMATIONS</w:t>
            </w:r>
          </w:p>
          <w:p w:rsidR="001E6873" w:rsidRDefault="001E6873" w:rsidP="00F27811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1E6873" w:rsidRDefault="001E6873" w:rsidP="00F27811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1E6873" w:rsidRPr="00564302" w:rsidRDefault="001E6873" w:rsidP="00F27811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1E6873" w:rsidRPr="0049306A" w:rsidTr="00F27811">
        <w:trPr>
          <w:trHeight w:hRule="exact" w:val="294"/>
        </w:trPr>
        <w:tc>
          <w:tcPr>
            <w:tcW w:w="3529" w:type="dxa"/>
            <w:shd w:val="clear" w:color="auto" w:fill="auto"/>
          </w:tcPr>
          <w:p w:rsidR="001E6873" w:rsidRPr="0049306A" w:rsidRDefault="001E6873" w:rsidP="00F27811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FORMATIONS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1E6873" w:rsidRPr="0049306A" w:rsidRDefault="001E6873" w:rsidP="00F27811">
            <w:pPr>
              <w:jc w:val="center"/>
              <w:rPr>
                <w:b/>
                <w:bCs/>
                <w:color w:val="17365D"/>
              </w:rPr>
            </w:pPr>
            <w:r w:rsidRPr="0049306A">
              <w:rPr>
                <w:b/>
                <w:bCs/>
                <w:color w:val="17365D"/>
              </w:rPr>
              <w:t>DATES</w:t>
            </w:r>
          </w:p>
        </w:tc>
        <w:tc>
          <w:tcPr>
            <w:tcW w:w="0" w:type="auto"/>
            <w:shd w:val="clear" w:color="auto" w:fill="auto"/>
          </w:tcPr>
          <w:p w:rsidR="001E6873" w:rsidRPr="0049306A" w:rsidRDefault="001E6873" w:rsidP="00F27811">
            <w:pPr>
              <w:jc w:val="center"/>
              <w:rPr>
                <w:b/>
                <w:bCs/>
                <w:color w:val="17365D"/>
              </w:rPr>
            </w:pPr>
            <w:r w:rsidRPr="0049306A">
              <w:rPr>
                <w:b/>
                <w:bCs/>
                <w:color w:val="17365D"/>
              </w:rPr>
              <w:t>HEURES</w:t>
            </w:r>
          </w:p>
        </w:tc>
        <w:tc>
          <w:tcPr>
            <w:tcW w:w="0" w:type="auto"/>
            <w:shd w:val="clear" w:color="auto" w:fill="auto"/>
          </w:tcPr>
          <w:p w:rsidR="001E6873" w:rsidRPr="0049306A" w:rsidRDefault="001E6873" w:rsidP="00F27811">
            <w:pPr>
              <w:jc w:val="center"/>
              <w:rPr>
                <w:b/>
                <w:bCs/>
                <w:color w:val="17365D"/>
              </w:rPr>
            </w:pPr>
            <w:r w:rsidRPr="0049306A">
              <w:rPr>
                <w:b/>
                <w:bCs/>
                <w:color w:val="17365D"/>
              </w:rPr>
              <w:t>LIEUX</w:t>
            </w:r>
          </w:p>
        </w:tc>
      </w:tr>
      <w:tr w:rsidR="001E6873" w:rsidRPr="0049306A" w:rsidTr="00942DA9">
        <w:trPr>
          <w:trHeight w:hRule="exact" w:val="1034"/>
        </w:trPr>
        <w:tc>
          <w:tcPr>
            <w:tcW w:w="3529" w:type="dxa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1E6873" w:rsidRPr="0049306A" w:rsidRDefault="001E6873" w:rsidP="00F27811">
            <w:pPr>
              <w:spacing w:after="0"/>
              <w:rPr>
                <w:rFonts w:cs="Arial"/>
                <w:b/>
                <w:color w:val="2F5496"/>
              </w:rPr>
            </w:pPr>
            <w:r>
              <w:rPr>
                <w:rFonts w:cs="Arial"/>
                <w:b/>
                <w:bCs/>
                <w:color w:val="000000"/>
              </w:rPr>
              <w:t>« Parcours missionnaire »</w:t>
            </w:r>
          </w:p>
        </w:tc>
        <w:tc>
          <w:tcPr>
            <w:tcW w:w="2078" w:type="dxa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1E6873" w:rsidRPr="0049306A" w:rsidRDefault="001E6873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Jeudis matin</w:t>
            </w:r>
            <w:r>
              <w:rPr>
                <w:rFonts w:cs="Arial"/>
                <w:color w:val="000000"/>
              </w:rPr>
              <w:br/>
              <w:t>Vendredis soir</w:t>
            </w:r>
            <w:r>
              <w:rPr>
                <w:rFonts w:cs="Arial"/>
                <w:color w:val="000000"/>
              </w:rPr>
              <w:br/>
              <w:t>Samedi matin</w:t>
            </w:r>
          </w:p>
        </w:tc>
        <w:tc>
          <w:tcPr>
            <w:tcW w:w="1706" w:type="dxa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1E6873" w:rsidRPr="0049306A" w:rsidRDefault="001E6873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F647AA">
              <w:rPr>
                <w:rFonts w:cs="Arial"/>
                <w:color w:val="000000"/>
                <w:vertAlign w:val="superscript"/>
              </w:rPr>
              <w:t>er</w:t>
            </w:r>
            <w:r>
              <w:rPr>
                <w:rFonts w:cs="Arial"/>
                <w:color w:val="000000"/>
              </w:rPr>
              <w:t>, 8 et 15/10</w:t>
            </w:r>
            <w:r>
              <w:rPr>
                <w:rFonts w:cs="Arial"/>
                <w:color w:val="000000"/>
              </w:rPr>
              <w:br/>
              <w:t>2, 9 et 16/10</w:t>
            </w:r>
            <w:r>
              <w:rPr>
                <w:rFonts w:cs="Arial"/>
                <w:color w:val="000000"/>
              </w:rPr>
              <w:br/>
              <w:t>3, 10 et 17/10</w:t>
            </w:r>
          </w:p>
        </w:tc>
        <w:tc>
          <w:tcPr>
            <w:tcW w:w="0" w:type="auto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1E6873" w:rsidRPr="0049306A" w:rsidRDefault="001E6873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9h00 à 12h00</w:t>
            </w:r>
            <w:r>
              <w:rPr>
                <w:rFonts w:cs="Arial"/>
                <w:color w:val="000000"/>
              </w:rPr>
              <w:br/>
              <w:t>20h30 à 22h20</w:t>
            </w:r>
            <w:r>
              <w:rPr>
                <w:rFonts w:cs="Arial"/>
                <w:color w:val="000000"/>
              </w:rPr>
              <w:br/>
              <w:t>9h00 à 12h00</w:t>
            </w:r>
          </w:p>
        </w:tc>
        <w:tc>
          <w:tcPr>
            <w:tcW w:w="0" w:type="auto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1E6873" w:rsidRPr="0049306A" w:rsidRDefault="001E6873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Taverny</w:t>
            </w:r>
            <w:r>
              <w:rPr>
                <w:rFonts w:cs="Arial"/>
                <w:color w:val="000000"/>
              </w:rPr>
              <w:br/>
              <w:t>Pontoise</w:t>
            </w:r>
            <w:r>
              <w:rPr>
                <w:rFonts w:cs="Arial"/>
                <w:color w:val="000000"/>
              </w:rPr>
              <w:br/>
              <w:t>Ezanville</w:t>
            </w:r>
          </w:p>
        </w:tc>
      </w:tr>
      <w:tr w:rsidR="001E6873" w:rsidRPr="0049306A" w:rsidTr="005A0FAA">
        <w:trPr>
          <w:trHeight w:hRule="exact" w:val="528"/>
        </w:trPr>
        <w:tc>
          <w:tcPr>
            <w:tcW w:w="3529" w:type="dxa"/>
            <w:shd w:val="clear" w:color="auto" w:fill="auto"/>
          </w:tcPr>
          <w:p w:rsidR="001E6873" w:rsidRPr="0049306A" w:rsidRDefault="001E6873" w:rsidP="00F27811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BAFA DIOCESAIN</w:t>
            </w:r>
          </w:p>
        </w:tc>
        <w:tc>
          <w:tcPr>
            <w:tcW w:w="2078" w:type="dxa"/>
            <w:shd w:val="clear" w:color="auto" w:fill="auto"/>
          </w:tcPr>
          <w:p w:rsidR="001E6873" w:rsidRPr="0049306A" w:rsidRDefault="001E6873" w:rsidP="00F2781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706" w:type="dxa"/>
            <w:shd w:val="clear" w:color="auto" w:fill="auto"/>
          </w:tcPr>
          <w:p w:rsidR="001E6873" w:rsidRPr="0049306A" w:rsidRDefault="001E6873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au 31/12</w:t>
            </w:r>
            <w:r>
              <w:rPr>
                <w:rFonts w:cs="Arial"/>
                <w:color w:val="000000"/>
              </w:rPr>
              <w:br/>
              <w:t>et 02 au 03/01</w:t>
            </w:r>
          </w:p>
        </w:tc>
        <w:tc>
          <w:tcPr>
            <w:tcW w:w="0" w:type="auto"/>
            <w:shd w:val="clear" w:color="auto" w:fill="auto"/>
          </w:tcPr>
          <w:p w:rsidR="001E6873" w:rsidRPr="0049306A" w:rsidRDefault="001E6873" w:rsidP="00F27811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E6873" w:rsidRPr="0049306A" w:rsidRDefault="00362D9A" w:rsidP="00362D9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Domont</w:t>
            </w:r>
          </w:p>
        </w:tc>
      </w:tr>
      <w:tr w:rsidR="005A0FAA" w:rsidRPr="0049306A" w:rsidTr="00942DA9">
        <w:trPr>
          <w:trHeight w:hRule="exact" w:val="528"/>
        </w:trPr>
        <w:tc>
          <w:tcPr>
            <w:tcW w:w="3529" w:type="dxa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5A0FAA" w:rsidRDefault="005A0FAA" w:rsidP="00F27811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Formation sur l’Islam</w:t>
            </w:r>
          </w:p>
        </w:tc>
        <w:tc>
          <w:tcPr>
            <w:tcW w:w="2078" w:type="dxa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5A0FAA" w:rsidRPr="0049306A" w:rsidRDefault="005A0FAA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Jeudi </w:t>
            </w:r>
          </w:p>
        </w:tc>
        <w:tc>
          <w:tcPr>
            <w:tcW w:w="1706" w:type="dxa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5A0FAA" w:rsidRDefault="005A0FAA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14/01</w:t>
            </w:r>
          </w:p>
        </w:tc>
        <w:tc>
          <w:tcPr>
            <w:tcW w:w="0" w:type="auto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5A0FAA" w:rsidRPr="0049306A" w:rsidRDefault="005A0FAA" w:rsidP="00F27811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 soirée</w:t>
            </w:r>
          </w:p>
        </w:tc>
        <w:tc>
          <w:tcPr>
            <w:tcW w:w="0" w:type="auto"/>
            <w:tcBorders>
              <w:bottom w:val="single" w:sz="4" w:space="0" w:color="8EAADB"/>
            </w:tcBorders>
            <w:shd w:val="clear" w:color="auto" w:fill="C6D9F1" w:themeFill="text2" w:themeFillTint="33"/>
          </w:tcPr>
          <w:p w:rsidR="005A0FAA" w:rsidRDefault="005A0FAA" w:rsidP="00362D9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préciser</w:t>
            </w:r>
          </w:p>
        </w:tc>
      </w:tr>
    </w:tbl>
    <w:p w:rsidR="001252F1" w:rsidRDefault="00942DA9">
      <w:bookmarkStart w:id="0" w:name="_GoBack"/>
      <w:bookmarkEnd w:id="0"/>
    </w:p>
    <w:sectPr w:rsidR="001252F1" w:rsidSect="0051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73"/>
    <w:rsid w:val="001E6873"/>
    <w:rsid w:val="00362D9A"/>
    <w:rsid w:val="0051603B"/>
    <w:rsid w:val="005A0FAA"/>
    <w:rsid w:val="00601724"/>
    <w:rsid w:val="00942DA9"/>
    <w:rsid w:val="00B93D2C"/>
    <w:rsid w:val="00D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7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7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Poste-25</dc:creator>
  <cp:lastModifiedBy>Martin TACHOIRES</cp:lastModifiedBy>
  <cp:revision>14</cp:revision>
  <dcterms:created xsi:type="dcterms:W3CDTF">2015-09-04T13:03:00Z</dcterms:created>
  <dcterms:modified xsi:type="dcterms:W3CDTF">2015-09-04T13:07:00Z</dcterms:modified>
</cp:coreProperties>
</file>